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E3" w:rsidRPr="00383E3C" w:rsidRDefault="003C55E3" w:rsidP="003C55E3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Bassoon</w:t>
      </w:r>
    </w:p>
    <w:p w:rsidR="003C55E3" w:rsidRPr="00383E3C" w:rsidRDefault="003C55E3" w:rsidP="003C55E3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rFonts w:cs="Helvetica"/>
          <w:color w:val="000000"/>
          <w:sz w:val="32"/>
          <w:szCs w:val="22"/>
        </w:rPr>
        <w:t>The Instrumentalist</w:t>
      </w:r>
    </w:p>
    <w:p w:rsidR="003C55E3" w:rsidRPr="00383E3C" w:rsidRDefault="003C55E3" w:rsidP="003C55E3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3C55E3" w:rsidRPr="00B30B0A" w:rsidRDefault="003C55E3" w:rsidP="003C55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 xml:space="preserve">Fetters, Elizabeth Rusch. </w:t>
      </w:r>
      <w:r>
        <w:rPr>
          <w:i/>
          <w:sz w:val="32"/>
        </w:rPr>
        <w:t xml:space="preserve">Bassoon Repairs on a Limited Budget. </w:t>
      </w:r>
      <w:r>
        <w:rPr>
          <w:sz w:val="32"/>
        </w:rPr>
        <w:t>The Instrumentalist. (Oct. 2001).</w:t>
      </w:r>
    </w:p>
    <w:p w:rsidR="003C55E3" w:rsidRPr="00E86C69" w:rsidRDefault="003C55E3" w:rsidP="003C55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3C55E3" w:rsidRDefault="003C55E3" w:rsidP="003C55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E86C69">
        <w:rPr>
          <w:sz w:val="32"/>
        </w:rPr>
        <w:t xml:space="preserve">Article Title: </w:t>
      </w:r>
      <w:r>
        <w:rPr>
          <w:rFonts w:cs="Arial"/>
          <w:color w:val="0C0C0C"/>
          <w:sz w:val="32"/>
          <w:szCs w:val="43"/>
        </w:rPr>
        <w:t>Bassoon Repairs on a Limited Budget</w:t>
      </w:r>
    </w:p>
    <w:p w:rsidR="003C55E3" w:rsidRDefault="003C55E3" w:rsidP="003C55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>
        <w:rPr>
          <w:sz w:val="32"/>
        </w:rPr>
        <w:t>Elizabeth Rusch Fetters</w:t>
      </w:r>
    </w:p>
    <w:p w:rsidR="003C55E3" w:rsidRPr="00383E3C" w:rsidRDefault="003C55E3" w:rsidP="003C55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3C55E3" w:rsidRDefault="003C55E3" w:rsidP="003C55E3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364721" w:rsidRPr="00364721" w:rsidRDefault="00364721" w:rsidP="003C55E3">
      <w:pPr>
        <w:pStyle w:val="ListParagraph"/>
        <w:numPr>
          <w:ilvl w:val="0"/>
          <w:numId w:val="1"/>
        </w:numPr>
      </w:pPr>
      <w:r>
        <w:rPr>
          <w:sz w:val="28"/>
        </w:rPr>
        <w:t>Check pads, corks and seal on u-bend</w:t>
      </w:r>
    </w:p>
    <w:p w:rsidR="00AE4735" w:rsidRDefault="00364721" w:rsidP="003C55E3">
      <w:pPr>
        <w:pStyle w:val="ListParagraph"/>
        <w:numPr>
          <w:ilvl w:val="0"/>
          <w:numId w:val="1"/>
        </w:numPr>
      </w:pPr>
      <w:r>
        <w:t>Repairs to plastic bassoon are usually cheaper than repairs to wood bassoons</w:t>
      </w:r>
    </w:p>
    <w:p w:rsidR="00AE4735" w:rsidRDefault="00AE4735" w:rsidP="003C55E3">
      <w:pPr>
        <w:pStyle w:val="ListParagraph"/>
        <w:numPr>
          <w:ilvl w:val="0"/>
          <w:numId w:val="1"/>
        </w:numPr>
      </w:pPr>
      <w:r>
        <w:t>Can apply epoxy to plastic instrument to fill cracks</w:t>
      </w:r>
    </w:p>
    <w:p w:rsidR="00067A04" w:rsidRDefault="00067A04" w:rsidP="003C55E3">
      <w:pPr>
        <w:pStyle w:val="ListParagraph"/>
        <w:numPr>
          <w:ilvl w:val="0"/>
          <w:numId w:val="1"/>
        </w:numPr>
      </w:pPr>
      <w:r>
        <w:t>If you have two bassoons that don’t work, try to take one apart and make one functioning bassoon from the two</w:t>
      </w:r>
    </w:p>
    <w:p w:rsidR="00067A04" w:rsidRDefault="00067A04" w:rsidP="00067A04">
      <w:pPr>
        <w:pStyle w:val="ListParagraph"/>
        <w:numPr>
          <w:ilvl w:val="3"/>
          <w:numId w:val="1"/>
        </w:numPr>
      </w:pPr>
      <w:r>
        <w:t xml:space="preserve">Works best if they are the same manufacturer </w:t>
      </w:r>
    </w:p>
    <w:p w:rsidR="00067A04" w:rsidRDefault="00067A04" w:rsidP="00067A04">
      <w:pPr>
        <w:pStyle w:val="ListParagraph"/>
        <w:numPr>
          <w:ilvl w:val="3"/>
          <w:numId w:val="1"/>
        </w:numPr>
      </w:pPr>
      <w:r>
        <w:t>Make sure parts fit snugly</w:t>
      </w:r>
    </w:p>
    <w:p w:rsidR="00067A04" w:rsidRDefault="00067A04" w:rsidP="00067A04">
      <w:pPr>
        <w:pStyle w:val="ListParagraph"/>
        <w:numPr>
          <w:ilvl w:val="3"/>
          <w:numId w:val="1"/>
        </w:numPr>
      </w:pPr>
      <w:r>
        <w:t>If they are not similar or the same manufacturer, do not swap them</w:t>
      </w:r>
    </w:p>
    <w:p w:rsidR="00067A04" w:rsidRDefault="00067A04" w:rsidP="00067A04">
      <w:pPr>
        <w:pStyle w:val="ListParagraph"/>
        <w:numPr>
          <w:ilvl w:val="3"/>
          <w:numId w:val="1"/>
        </w:numPr>
      </w:pPr>
      <w:r>
        <w:t>Pick the best bocal for the working bassoon.</w:t>
      </w:r>
    </w:p>
    <w:p w:rsidR="00067A04" w:rsidRDefault="00067A04" w:rsidP="00067A04">
      <w:pPr>
        <w:pStyle w:val="ListParagraph"/>
        <w:numPr>
          <w:ilvl w:val="0"/>
          <w:numId w:val="1"/>
        </w:numPr>
      </w:pPr>
      <w:r>
        <w:t>Buy a new bocal if they are both bad- 2-300 dollars but it’s cheaper than a new bassoon</w:t>
      </w:r>
    </w:p>
    <w:p w:rsidR="00CA38AB" w:rsidRDefault="00CA38AB" w:rsidP="00067A04">
      <w:pPr>
        <w:pStyle w:val="ListParagraph"/>
        <w:numPr>
          <w:ilvl w:val="0"/>
          <w:numId w:val="1"/>
        </w:numPr>
      </w:pPr>
      <w:r>
        <w:t>A new bocal can vastly improve sound on an old instrument</w:t>
      </w:r>
    </w:p>
    <w:p w:rsidR="00CA38AB" w:rsidRDefault="00CA38AB" w:rsidP="00067A04">
      <w:pPr>
        <w:pStyle w:val="ListParagraph"/>
        <w:numPr>
          <w:ilvl w:val="0"/>
          <w:numId w:val="1"/>
        </w:numPr>
      </w:pPr>
      <w:r>
        <w:t>Each student needs his or her own bocal-do not share! (just like do not share mouthpieces)</w:t>
      </w:r>
    </w:p>
    <w:p w:rsidR="00CA38AB" w:rsidRDefault="00CA38AB" w:rsidP="00067A04">
      <w:pPr>
        <w:pStyle w:val="ListParagraph"/>
        <w:numPr>
          <w:ilvl w:val="0"/>
          <w:numId w:val="1"/>
        </w:numPr>
      </w:pPr>
      <w:r>
        <w:t>For new instruments, return to factory each year for overhauls</w:t>
      </w:r>
    </w:p>
    <w:p w:rsidR="009F62C4" w:rsidRDefault="00CA38AB" w:rsidP="00067A04">
      <w:pPr>
        <w:pStyle w:val="ListParagraph"/>
        <w:numPr>
          <w:ilvl w:val="0"/>
          <w:numId w:val="1"/>
        </w:numPr>
      </w:pPr>
      <w:r>
        <w:t xml:space="preserve">If </w:t>
      </w:r>
      <w:r w:rsidR="009F62C4">
        <w:t>you have an old cracked bassoon, don’t bother getting it repaired.  It will have more problems that are not immediately obvious</w:t>
      </w:r>
    </w:p>
    <w:p w:rsidR="009F62C4" w:rsidRDefault="009F62C4" w:rsidP="009F62C4">
      <w:pPr>
        <w:pStyle w:val="ListParagraph"/>
        <w:numPr>
          <w:ilvl w:val="3"/>
          <w:numId w:val="1"/>
        </w:numPr>
      </w:pPr>
      <w:r>
        <w:t>Could have warped tone holes</w:t>
      </w:r>
    </w:p>
    <w:p w:rsidR="009F62C4" w:rsidRDefault="009F62C4" w:rsidP="009F62C4">
      <w:pPr>
        <w:pStyle w:val="ListParagraph"/>
        <w:numPr>
          <w:ilvl w:val="3"/>
          <w:numId w:val="1"/>
        </w:numPr>
      </w:pPr>
      <w:r>
        <w:t>Disfigured bore</w:t>
      </w:r>
    </w:p>
    <w:p w:rsidR="009F62C4" w:rsidRDefault="009F62C4" w:rsidP="009F62C4">
      <w:pPr>
        <w:pStyle w:val="ListParagraph"/>
        <w:numPr>
          <w:ilvl w:val="3"/>
          <w:numId w:val="1"/>
        </w:numPr>
      </w:pPr>
      <w:r>
        <w:t>Dry rot</w:t>
      </w:r>
    </w:p>
    <w:p w:rsidR="009F62C4" w:rsidRDefault="009F62C4" w:rsidP="009F62C4">
      <w:pPr>
        <w:pStyle w:val="ListParagraph"/>
        <w:numPr>
          <w:ilvl w:val="3"/>
          <w:numId w:val="1"/>
        </w:numPr>
      </w:pPr>
      <w:r>
        <w:t>Deep cracks</w:t>
      </w:r>
    </w:p>
    <w:p w:rsidR="009F62C4" w:rsidRDefault="009F62C4" w:rsidP="009F62C4">
      <w:pPr>
        <w:pStyle w:val="ListParagraph"/>
        <w:numPr>
          <w:ilvl w:val="0"/>
          <w:numId w:val="1"/>
        </w:numPr>
      </w:pPr>
      <w:r>
        <w:t>For new wood bassoons, invest in an instrument humidifier (refill weekly and keep in case to prevent cracking)</w:t>
      </w:r>
    </w:p>
    <w:p w:rsidR="00364721" w:rsidRDefault="009F62C4" w:rsidP="009F62C4">
      <w:pPr>
        <w:pStyle w:val="ListParagraph"/>
        <w:numPr>
          <w:ilvl w:val="0"/>
          <w:numId w:val="1"/>
        </w:numPr>
      </w:pPr>
      <w:r>
        <w:t>Explain to students how to care for their instruments (form good habits)</w:t>
      </w:r>
    </w:p>
    <w:sectPr w:rsidR="00364721" w:rsidSect="00364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55E3"/>
    <w:rsid w:val="00067A04"/>
    <w:rsid w:val="00364721"/>
    <w:rsid w:val="003C55E3"/>
    <w:rsid w:val="009F62C4"/>
    <w:rsid w:val="00AE4735"/>
    <w:rsid w:val="00CA38AB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55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55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5</cp:revision>
  <dcterms:created xsi:type="dcterms:W3CDTF">2013-03-04T19:25:00Z</dcterms:created>
  <dcterms:modified xsi:type="dcterms:W3CDTF">2013-03-04T21:36:00Z</dcterms:modified>
</cp:coreProperties>
</file>