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="00C131F8">
        <w:rPr>
          <w:sz w:val="32"/>
          <w:u w:val="single"/>
        </w:rPr>
        <w:t>Bassoon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A4517B">
        <w:rPr>
          <w:sz w:val="32"/>
        </w:rPr>
        <w:t>The Double Reed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Default="00D96F5A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r>
        <w:rPr>
          <w:sz w:val="32"/>
        </w:rPr>
        <w:t>Burns, Michael</w:t>
      </w:r>
      <w:r w:rsidR="00ED7FAC">
        <w:rPr>
          <w:sz w:val="32"/>
        </w:rPr>
        <w:t xml:space="preserve">. </w:t>
      </w:r>
      <w:proofErr w:type="gramStart"/>
      <w:r w:rsidR="00A4517B">
        <w:rPr>
          <w:i/>
          <w:sz w:val="32"/>
        </w:rPr>
        <w:t>Contrabassoon as a Pedagogical Tool</w:t>
      </w:r>
      <w:r w:rsidR="00ED7FAC">
        <w:rPr>
          <w:i/>
          <w:sz w:val="32"/>
        </w:rPr>
        <w:t>.</w:t>
      </w:r>
      <w:proofErr w:type="gramEnd"/>
      <w:r w:rsidR="00ED7FAC">
        <w:rPr>
          <w:sz w:val="32"/>
        </w:rPr>
        <w:t xml:space="preserve"> </w:t>
      </w:r>
      <w:proofErr w:type="gramStart"/>
      <w:r w:rsidR="00A4517B">
        <w:rPr>
          <w:sz w:val="32"/>
        </w:rPr>
        <w:t>The Double Reed</w:t>
      </w:r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spellStart"/>
      <w:proofErr w:type="gramStart"/>
      <w:r w:rsidR="00A4517B">
        <w:rPr>
          <w:rFonts w:cs="Cambria"/>
          <w:color w:val="262626"/>
          <w:sz w:val="32"/>
        </w:rPr>
        <w:t>vol</w:t>
      </w:r>
      <w:proofErr w:type="spellEnd"/>
      <w:proofErr w:type="gramEnd"/>
      <w:r w:rsidR="00A4517B">
        <w:rPr>
          <w:rFonts w:cs="Cambria"/>
          <w:color w:val="262626"/>
          <w:sz w:val="32"/>
        </w:rPr>
        <w:t xml:space="preserve"> 33 number </w:t>
      </w:r>
      <w:r w:rsidR="00A4517B" w:rsidRPr="00A4517B">
        <w:rPr>
          <w:rFonts w:cs="Cambria"/>
          <w:color w:val="262626"/>
          <w:sz w:val="32"/>
        </w:rPr>
        <w:t>1, 2010</w:t>
      </w:r>
      <w:r w:rsidR="00A4517B">
        <w:rPr>
          <w:rFonts w:ascii="Cambria" w:hAnsi="Cambria" w:cs="Cambria"/>
          <w:color w:val="262626"/>
        </w:rPr>
        <w:t>.</w:t>
      </w:r>
    </w:p>
    <w:p w:rsidR="00794576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383E3C">
        <w:rPr>
          <w:sz w:val="32"/>
        </w:rPr>
        <w:t xml:space="preserve">Article Title: </w:t>
      </w:r>
      <w:r w:rsidR="00A4517B">
        <w:rPr>
          <w:rFonts w:cs="Arial"/>
          <w:color w:val="0C0C0C"/>
          <w:sz w:val="32"/>
          <w:szCs w:val="43"/>
        </w:rPr>
        <w:t>Contrabassoon as a Pedagogical Tool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r w:rsidR="00D96F5A">
        <w:rPr>
          <w:sz w:val="32"/>
        </w:rPr>
        <w:t>Michael Burns</w:t>
      </w:r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A4517B" w:rsidRDefault="00A4517B" w:rsidP="00A4517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Pitch/tuning</w:t>
      </w:r>
    </w:p>
    <w:p w:rsidR="00A4517B" w:rsidRDefault="00A4517B" w:rsidP="00A4517B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Many different fingerings for the same notes to fix intonation</w:t>
      </w:r>
    </w:p>
    <w:p w:rsidR="00A4517B" w:rsidRDefault="00A4517B" w:rsidP="00A4517B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Must mentally sing notes to hear pitches ahead of time</w:t>
      </w:r>
    </w:p>
    <w:p w:rsidR="00A4517B" w:rsidRDefault="00A4517B" w:rsidP="00A4517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Voicing</w:t>
      </w:r>
    </w:p>
    <w:p w:rsidR="00A4517B" w:rsidRDefault="00A4517B" w:rsidP="00A4517B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Play notes on open voicing to avoid jumping partials</w:t>
      </w:r>
    </w:p>
    <w:p w:rsidR="00A4517B" w:rsidRDefault="00A4517B" w:rsidP="00A4517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Flicking/venting</w:t>
      </w:r>
    </w:p>
    <w:p w:rsidR="00A4517B" w:rsidRDefault="00A4517B" w:rsidP="00A4517B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Different key structures allow the vents to be real octave keys, so they must be held down instead of flicked</w:t>
      </w:r>
    </w:p>
    <w:p w:rsidR="00A4517B" w:rsidRDefault="00A4517B" w:rsidP="00A4517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Counting</w:t>
      </w:r>
    </w:p>
    <w:p w:rsidR="00A4517B" w:rsidRDefault="00A4517B" w:rsidP="00A4517B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Less active parts so more rests must be counted</w:t>
      </w:r>
    </w:p>
    <w:p w:rsidR="00A4517B" w:rsidRDefault="00A4517B" w:rsidP="00A4517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Alternate fingerings</w:t>
      </w:r>
    </w:p>
    <w:p w:rsidR="00A4517B" w:rsidRDefault="00A4517B" w:rsidP="00A4517B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Many alternate fingerings to facilitate tuning notes</w:t>
      </w:r>
    </w:p>
    <w:p w:rsidR="00A4517B" w:rsidRDefault="00A4517B" w:rsidP="00A4517B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Need to be flexible with fingerings</w:t>
      </w:r>
    </w:p>
    <w:p w:rsidR="00A4517B" w:rsidRDefault="00A4517B" w:rsidP="00A4517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Bassoon has a big bore</w:t>
      </w:r>
    </w:p>
    <w:p w:rsidR="00471D1F" w:rsidRDefault="00A4517B" w:rsidP="00A4517B">
      <w:pPr>
        <w:pStyle w:val="ListParagraph"/>
        <w:numPr>
          <w:ilvl w:val="3"/>
          <w:numId w:val="4"/>
        </w:numPr>
        <w:rPr>
          <w:sz w:val="28"/>
        </w:rPr>
      </w:pPr>
      <w:r>
        <w:rPr>
          <w:sz w:val="28"/>
        </w:rPr>
        <w:t>Requires a lot of air to play</w:t>
      </w:r>
    </w:p>
    <w:p w:rsidR="00471D1F" w:rsidRDefault="00471D1F" w:rsidP="00471D1F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All elements are slightly more challenging to play well than the regular bassoon, so playing improves bassoon technique in general</w:t>
      </w:r>
    </w:p>
    <w:p w:rsidR="00471D1F" w:rsidRDefault="00471D1F" w:rsidP="00471D1F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Contra has no whisper key, open holes or forked fingerings</w:t>
      </w:r>
    </w:p>
    <w:p w:rsidR="00471D1F" w:rsidRDefault="00471D1F" w:rsidP="00471D1F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Can’t half hole so leave off 1</w:t>
      </w:r>
      <w:r w:rsidRPr="00471D1F">
        <w:rPr>
          <w:sz w:val="28"/>
          <w:vertAlign w:val="superscript"/>
        </w:rPr>
        <w:t>st</w:t>
      </w:r>
      <w:r>
        <w:rPr>
          <w:sz w:val="28"/>
        </w:rPr>
        <w:t xml:space="preserve"> finger</w:t>
      </w:r>
    </w:p>
    <w:p w:rsidR="00AD3C38" w:rsidRPr="00A4517B" w:rsidRDefault="00471D1F" w:rsidP="00471D1F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Lower jaw and use plenty of air</w:t>
      </w:r>
    </w:p>
    <w:sectPr w:rsidR="00AD3C38" w:rsidRPr="00A4517B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75D60"/>
    <w:rsid w:val="001A35DC"/>
    <w:rsid w:val="001C66DF"/>
    <w:rsid w:val="002055D8"/>
    <w:rsid w:val="0022483E"/>
    <w:rsid w:val="002663D8"/>
    <w:rsid w:val="002A1A9C"/>
    <w:rsid w:val="002B52E8"/>
    <w:rsid w:val="003D0C7A"/>
    <w:rsid w:val="00445397"/>
    <w:rsid w:val="00471D1F"/>
    <w:rsid w:val="005312B4"/>
    <w:rsid w:val="00571611"/>
    <w:rsid w:val="0057700D"/>
    <w:rsid w:val="0066223A"/>
    <w:rsid w:val="006E746A"/>
    <w:rsid w:val="007210AA"/>
    <w:rsid w:val="00794576"/>
    <w:rsid w:val="007A5FCA"/>
    <w:rsid w:val="00830784"/>
    <w:rsid w:val="00834A65"/>
    <w:rsid w:val="00874952"/>
    <w:rsid w:val="008814F2"/>
    <w:rsid w:val="008C37FC"/>
    <w:rsid w:val="0092678B"/>
    <w:rsid w:val="00974169"/>
    <w:rsid w:val="00A03446"/>
    <w:rsid w:val="00A4517B"/>
    <w:rsid w:val="00A876E1"/>
    <w:rsid w:val="00AD3C38"/>
    <w:rsid w:val="00B13BB4"/>
    <w:rsid w:val="00B13FB6"/>
    <w:rsid w:val="00B35F7E"/>
    <w:rsid w:val="00B70154"/>
    <w:rsid w:val="00BA5BEA"/>
    <w:rsid w:val="00C131F8"/>
    <w:rsid w:val="00C653A8"/>
    <w:rsid w:val="00C65BFA"/>
    <w:rsid w:val="00C97C00"/>
    <w:rsid w:val="00CF7018"/>
    <w:rsid w:val="00D70786"/>
    <w:rsid w:val="00D96F5A"/>
    <w:rsid w:val="00E4345D"/>
    <w:rsid w:val="00E51E0C"/>
    <w:rsid w:val="00EA1AB4"/>
    <w:rsid w:val="00ED7FAC"/>
    <w:rsid w:val="00EE3B7A"/>
    <w:rsid w:val="00EF11A1"/>
    <w:rsid w:val="00F2358F"/>
    <w:rsid w:val="00F36F0C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2</cp:revision>
  <dcterms:created xsi:type="dcterms:W3CDTF">2012-12-07T05:41:00Z</dcterms:created>
  <dcterms:modified xsi:type="dcterms:W3CDTF">2012-12-07T05:41:00Z</dcterms:modified>
</cp:coreProperties>
</file>