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61" w:rsidRPr="00383E3C" w:rsidRDefault="00827B61" w:rsidP="00827B61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 w:rsidRPr="00383E3C">
        <w:rPr>
          <w:sz w:val="32"/>
          <w:u w:val="single"/>
        </w:rPr>
        <w:t>Clarinet</w:t>
      </w:r>
    </w:p>
    <w:p w:rsidR="00827B61" w:rsidRPr="00383E3C" w:rsidRDefault="00827B61" w:rsidP="00827B61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>Journal of Research in Music Education</w:t>
      </w:r>
    </w:p>
    <w:p w:rsidR="00827B61" w:rsidRPr="00383E3C" w:rsidRDefault="00827B61" w:rsidP="00827B61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827B61" w:rsidRPr="00383E3C" w:rsidRDefault="00827B61" w:rsidP="00827B61">
      <w:pPr>
        <w:spacing w:line="360" w:lineRule="auto"/>
        <w:rPr>
          <w:sz w:val="32"/>
        </w:rPr>
      </w:pPr>
      <w:proofErr w:type="spellStart"/>
      <w:r>
        <w:rPr>
          <w:sz w:val="32"/>
        </w:rPr>
        <w:t>Wehner</w:t>
      </w:r>
      <w:proofErr w:type="spellEnd"/>
      <w:r>
        <w:rPr>
          <w:sz w:val="32"/>
        </w:rPr>
        <w:t>, Walter Leroy,</w:t>
      </w:r>
      <w:r w:rsidRPr="00383E3C">
        <w:rPr>
          <w:sz w:val="32"/>
        </w:rPr>
        <w:t xml:space="preserve"> </w:t>
      </w:r>
      <w:r>
        <w:rPr>
          <w:i/>
          <w:sz w:val="32"/>
        </w:rPr>
        <w:t>The Effect of Interior Shape and Size of Clarinet Mouthpieces on Intonation and Tone Quality,</w:t>
      </w:r>
      <w:r w:rsidRPr="00383E3C">
        <w:rPr>
          <w:sz w:val="32"/>
        </w:rPr>
        <w:t xml:space="preserve"> </w:t>
      </w:r>
      <w:r>
        <w:rPr>
          <w:sz w:val="32"/>
        </w:rPr>
        <w:t>Journal of Research in Music Education, (Autumn, 1963</w:t>
      </w:r>
      <w:r w:rsidRPr="00383E3C">
        <w:rPr>
          <w:sz w:val="32"/>
        </w:rPr>
        <w:t xml:space="preserve">), </w:t>
      </w:r>
      <w:r>
        <w:rPr>
          <w:sz w:val="32"/>
        </w:rPr>
        <w:t xml:space="preserve">Vol. 11 Issue n2, pp 131-136. </w:t>
      </w:r>
    </w:p>
    <w:p w:rsidR="00827B61" w:rsidRPr="00383E3C" w:rsidRDefault="00827B61" w:rsidP="00827B61">
      <w:pPr>
        <w:spacing w:line="360" w:lineRule="auto"/>
        <w:rPr>
          <w:sz w:val="32"/>
        </w:rPr>
      </w:pPr>
      <w:r w:rsidRPr="00383E3C">
        <w:rPr>
          <w:sz w:val="32"/>
        </w:rPr>
        <w:t xml:space="preserve">Article Title: </w:t>
      </w:r>
      <w:r w:rsidRPr="00827B61">
        <w:rPr>
          <w:sz w:val="32"/>
          <w:u w:val="single"/>
        </w:rPr>
        <w:t>The Effect of Interior Shape and Size of Clarinet Mouthpieces on Intonation and Tone Quality</w:t>
      </w:r>
    </w:p>
    <w:p w:rsidR="00827B61" w:rsidRPr="00383E3C" w:rsidRDefault="00827B61" w:rsidP="00827B61">
      <w:pPr>
        <w:spacing w:line="360" w:lineRule="auto"/>
        <w:rPr>
          <w:sz w:val="32"/>
          <w:u w:val="single"/>
        </w:rPr>
      </w:pPr>
      <w:r w:rsidRPr="00383E3C">
        <w:rPr>
          <w:sz w:val="32"/>
        </w:rPr>
        <w:t xml:space="preserve">Author: </w:t>
      </w:r>
      <w:r>
        <w:rPr>
          <w:sz w:val="32"/>
          <w:u w:val="single"/>
        </w:rPr>
        <w:t xml:space="preserve">Walter Leroy </w:t>
      </w:r>
      <w:proofErr w:type="spellStart"/>
      <w:r>
        <w:rPr>
          <w:sz w:val="32"/>
          <w:u w:val="single"/>
        </w:rPr>
        <w:t>Wehner</w:t>
      </w:r>
      <w:proofErr w:type="spellEnd"/>
    </w:p>
    <w:p w:rsidR="00827B61" w:rsidRPr="00383E3C" w:rsidRDefault="00827B61" w:rsidP="00827B61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7C6469" w:rsidRDefault="007C6469" w:rsidP="00827B61">
      <w:pPr>
        <w:pStyle w:val="ListParagraph"/>
        <w:numPr>
          <w:ilvl w:val="0"/>
          <w:numId w:val="4"/>
        </w:numPr>
      </w:pPr>
      <w:r>
        <w:t>Clarinet mouthpiece is very important to tone</w:t>
      </w:r>
    </w:p>
    <w:p w:rsidR="007C6469" w:rsidRDefault="007C6469" w:rsidP="007C6469">
      <w:pPr>
        <w:pStyle w:val="ListParagraph"/>
        <w:numPr>
          <w:ilvl w:val="3"/>
          <w:numId w:val="4"/>
        </w:numPr>
      </w:pPr>
      <w:r>
        <w:t>Usually teachers and students evaluate each mouthpiece subjectively</w:t>
      </w:r>
    </w:p>
    <w:p w:rsidR="007C6469" w:rsidRDefault="007C6469" w:rsidP="007C6469">
      <w:pPr>
        <w:pStyle w:val="ListParagraph"/>
        <w:numPr>
          <w:ilvl w:val="2"/>
          <w:numId w:val="4"/>
        </w:numPr>
      </w:pPr>
      <w:r>
        <w:t>Scientists found that mouthpieces made for clarinets differ in bore size even with those made by same company</w:t>
      </w:r>
    </w:p>
    <w:p w:rsidR="007C6469" w:rsidRDefault="007C6469" w:rsidP="007C6469">
      <w:pPr>
        <w:pStyle w:val="ListParagraph"/>
        <w:numPr>
          <w:ilvl w:val="2"/>
          <w:numId w:val="4"/>
        </w:numPr>
      </w:pPr>
      <w:r>
        <w:t>What effect does taper size have?</w:t>
      </w:r>
    </w:p>
    <w:p w:rsidR="007C6469" w:rsidRDefault="007C6469" w:rsidP="007C6469">
      <w:pPr>
        <w:pStyle w:val="ListParagraph"/>
        <w:numPr>
          <w:ilvl w:val="3"/>
          <w:numId w:val="4"/>
        </w:numPr>
      </w:pPr>
      <w:r>
        <w:t>Taper increased in size raises intonation</w:t>
      </w:r>
    </w:p>
    <w:p w:rsidR="00245D89" w:rsidRDefault="007C6469" w:rsidP="007C6469">
      <w:pPr>
        <w:pStyle w:val="ListParagraph"/>
        <w:numPr>
          <w:ilvl w:val="2"/>
          <w:numId w:val="4"/>
        </w:numPr>
      </w:pPr>
      <w:r>
        <w:t>What effect does tone hole size have?</w:t>
      </w:r>
    </w:p>
    <w:p w:rsidR="007C6469" w:rsidRDefault="00245D89" w:rsidP="00245D89">
      <w:pPr>
        <w:pStyle w:val="ListParagraph"/>
        <w:numPr>
          <w:ilvl w:val="3"/>
          <w:numId w:val="4"/>
        </w:numPr>
      </w:pPr>
      <w:r>
        <w:t>Best intonation when bore size is equal to that of clarinet</w:t>
      </w:r>
    </w:p>
    <w:p w:rsidR="00245D89" w:rsidRDefault="00245D89" w:rsidP="007C6469">
      <w:pPr>
        <w:pStyle w:val="ListParagraph"/>
        <w:numPr>
          <w:ilvl w:val="2"/>
          <w:numId w:val="4"/>
        </w:numPr>
      </w:pPr>
      <w:r>
        <w:t>Manufacturer should provide good mouthpiece</w:t>
      </w:r>
    </w:p>
    <w:p w:rsidR="00245D89" w:rsidRDefault="00245D89" w:rsidP="00245D89">
      <w:pPr>
        <w:pStyle w:val="ListParagraph"/>
        <w:numPr>
          <w:ilvl w:val="3"/>
          <w:numId w:val="4"/>
        </w:numPr>
      </w:pPr>
      <w:r>
        <w:t>Teachers and students should check measurements of mouthpieces for best results</w:t>
      </w:r>
    </w:p>
    <w:p w:rsidR="007C6469" w:rsidRDefault="00245D89" w:rsidP="00245D89">
      <w:pPr>
        <w:pStyle w:val="ListParagraph"/>
        <w:numPr>
          <w:ilvl w:val="3"/>
          <w:numId w:val="4"/>
        </w:numPr>
      </w:pPr>
      <w:r>
        <w:t>Use good reeds on mouthpiece</w:t>
      </w:r>
    </w:p>
    <w:sectPr w:rsidR="007C6469" w:rsidSect="007C646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B4D80"/>
    <w:multiLevelType w:val="hybridMultilevel"/>
    <w:tmpl w:val="EAD6A886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4C3731CE"/>
    <w:multiLevelType w:val="multilevel"/>
    <w:tmpl w:val="D2E6628E"/>
    <w:lvl w:ilvl="0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53595631"/>
    <w:multiLevelType w:val="hybridMultilevel"/>
    <w:tmpl w:val="62DE32E8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65A94634"/>
    <w:multiLevelType w:val="hybridMultilevel"/>
    <w:tmpl w:val="00228B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9068E4"/>
    <w:multiLevelType w:val="multilevel"/>
    <w:tmpl w:val="00228BFA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7B61"/>
    <w:rsid w:val="00245D89"/>
    <w:rsid w:val="007C6469"/>
    <w:rsid w:val="00827B6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61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27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2</cp:revision>
  <dcterms:created xsi:type="dcterms:W3CDTF">2012-09-18T03:27:00Z</dcterms:created>
  <dcterms:modified xsi:type="dcterms:W3CDTF">2012-09-18T03:44:00Z</dcterms:modified>
</cp:coreProperties>
</file>