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73" w:rsidRPr="00383E3C" w:rsidRDefault="00311973" w:rsidP="00311973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Woodwinds</w:t>
      </w:r>
    </w:p>
    <w:p w:rsidR="00311973" w:rsidRPr="00383E3C" w:rsidRDefault="00311973" w:rsidP="00311973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Music Educators Journal</w:t>
      </w:r>
    </w:p>
    <w:p w:rsidR="00311973" w:rsidRPr="001E4611" w:rsidRDefault="00311973" w:rsidP="00311973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311973" w:rsidRPr="001E4611" w:rsidRDefault="00311973" w:rsidP="00311973">
      <w:pPr>
        <w:spacing w:line="360" w:lineRule="auto"/>
        <w:rPr>
          <w:sz w:val="32"/>
        </w:rPr>
      </w:pPr>
      <w:proofErr w:type="gramStart"/>
      <w:r>
        <w:rPr>
          <w:rFonts w:cs="Tahoma"/>
          <w:color w:val="262626"/>
          <w:sz w:val="32"/>
        </w:rPr>
        <w:t>Ely, Mark C. Woodwind vibrato in the band class.</w:t>
      </w:r>
      <w:proofErr w:type="gramEnd"/>
      <w:r>
        <w:rPr>
          <w:rFonts w:cs="Tahoma"/>
          <w:color w:val="262626"/>
          <w:sz w:val="32"/>
        </w:rPr>
        <w:t xml:space="preserve">  Music Educators Journal (Mar. 1993) Vol. 79, No. 7, p 29</w:t>
      </w:r>
    </w:p>
    <w:p w:rsidR="00311973" w:rsidRPr="001E4611" w:rsidRDefault="00311973" w:rsidP="00311973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rFonts w:cs="Tahoma"/>
          <w:color w:val="262626"/>
          <w:sz w:val="32"/>
          <w:u w:val="single"/>
        </w:rPr>
        <w:t>Woodwind vibrato in the band class</w:t>
      </w:r>
    </w:p>
    <w:p w:rsidR="00311973" w:rsidRPr="001E4611" w:rsidRDefault="00311973" w:rsidP="00311973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Mark C. Ely</w:t>
      </w:r>
    </w:p>
    <w:p w:rsidR="00311973" w:rsidRPr="00383E3C" w:rsidRDefault="00311973" w:rsidP="00311973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3B5D99" w:rsidRPr="003B5D99" w:rsidRDefault="003B5D99" w:rsidP="00311973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It’s difficult to define good vibrato</w:t>
      </w:r>
    </w:p>
    <w:p w:rsidR="003B5D99" w:rsidRPr="003B5D99" w:rsidRDefault="003B5D99" w:rsidP="00311973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4 types in woodwind world- diaphragm, jaw, throat and lip</w:t>
      </w:r>
    </w:p>
    <w:p w:rsidR="003B5D99" w:rsidRPr="003B5D99" w:rsidRDefault="003B5D99" w:rsidP="00311973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Sometimes a combination of two- most common diaphragmatic and jaw</w:t>
      </w:r>
    </w:p>
    <w:p w:rsidR="003B5D99" w:rsidRPr="003B5D99" w:rsidRDefault="003B5D99" w:rsidP="00311973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Depends on what instrument you play</w:t>
      </w:r>
    </w:p>
    <w:p w:rsidR="003B5D99" w:rsidRPr="003B5D99" w:rsidRDefault="003B5D99" w:rsidP="00311973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Diaphragmatic vibrato</w:t>
      </w:r>
    </w:p>
    <w:p w:rsidR="00900EAE" w:rsidRPr="00900EAE" w:rsidRDefault="00900EAE" w:rsidP="003B5D99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Produced by increasing and decreasing amount of air-uses larynx at high speeds too</w:t>
      </w:r>
    </w:p>
    <w:p w:rsidR="00900EAE" w:rsidRPr="00900EAE" w:rsidRDefault="00900EAE" w:rsidP="003B5D99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Changes volume too</w:t>
      </w:r>
    </w:p>
    <w:p w:rsidR="00900EAE" w:rsidRPr="00900EAE" w:rsidRDefault="00900EAE" w:rsidP="00900EAE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Jaw vibrato</w:t>
      </w:r>
    </w:p>
    <w:p w:rsidR="0056086C" w:rsidRPr="0056086C" w:rsidRDefault="00900EAE" w:rsidP="00900EAE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 xml:space="preserve">Lip pressure changes caused by moving </w:t>
      </w:r>
      <w:r w:rsidR="0056086C">
        <w:rPr>
          <w:rFonts w:cs="Tahoma"/>
          <w:color w:val="262626"/>
        </w:rPr>
        <w:t xml:space="preserve">jaw, </w:t>
      </w:r>
      <w:r>
        <w:rPr>
          <w:rFonts w:cs="Tahoma"/>
          <w:color w:val="262626"/>
        </w:rPr>
        <w:t>cause vibrato</w:t>
      </w:r>
    </w:p>
    <w:p w:rsidR="0056086C" w:rsidRPr="0056086C" w:rsidRDefault="0056086C" w:rsidP="00900EAE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Common on saxophone</w:t>
      </w:r>
    </w:p>
    <w:p w:rsidR="0056086C" w:rsidRPr="0056086C" w:rsidRDefault="0056086C" w:rsidP="00900EAE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Use a mixture of lip and jaw</w:t>
      </w:r>
    </w:p>
    <w:p w:rsidR="0056086C" w:rsidRPr="0056086C" w:rsidRDefault="0056086C" w:rsidP="0056086C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Throat vibrato</w:t>
      </w:r>
    </w:p>
    <w:p w:rsidR="0056086C" w:rsidRPr="0056086C" w:rsidRDefault="0056086C" w:rsidP="0056086C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Usually causes tremolo effect (relax and tighten throat muscles)</w:t>
      </w:r>
    </w:p>
    <w:p w:rsidR="0056086C" w:rsidRPr="0056086C" w:rsidRDefault="0056086C" w:rsidP="0056086C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Usually unpleasant</w:t>
      </w:r>
    </w:p>
    <w:p w:rsidR="0056086C" w:rsidRPr="0056086C" w:rsidRDefault="0056086C" w:rsidP="0056086C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Lip vibrato</w:t>
      </w:r>
    </w:p>
    <w:p w:rsidR="006728C2" w:rsidRPr="006728C2" w:rsidRDefault="006728C2" w:rsidP="0056086C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Produced by moving lower lip to increase and decrease pressure-hard to control – only used by single reed players</w:t>
      </w:r>
    </w:p>
    <w:p w:rsidR="006728C2" w:rsidRPr="006728C2" w:rsidRDefault="006728C2" w:rsidP="006728C2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Good vibrato</w:t>
      </w:r>
    </w:p>
    <w:p w:rsidR="006728C2" w:rsidRPr="006728C2" w:rsidRDefault="006728C2" w:rsidP="006728C2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Flexibility in tone but no direct pulsation</w:t>
      </w:r>
    </w:p>
    <w:p w:rsidR="006728C2" w:rsidRPr="006728C2" w:rsidRDefault="006728C2" w:rsidP="006728C2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Even rate of pulsation unless it’s musical to change it</w:t>
      </w:r>
    </w:p>
    <w:p w:rsidR="00D43880" w:rsidRPr="00D43880" w:rsidRDefault="00D43880" w:rsidP="00D43880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Can teach early</w:t>
      </w:r>
    </w:p>
    <w:p w:rsidR="00D43880" w:rsidRPr="00D43880" w:rsidRDefault="00D43880" w:rsidP="00D43880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Vibrato is considered an advanced technique, but can be taught if done right</w:t>
      </w:r>
    </w:p>
    <w:p w:rsidR="00D43880" w:rsidRPr="00D43880" w:rsidRDefault="00D43880" w:rsidP="00D43880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Problems teaching vibrato</w:t>
      </w:r>
    </w:p>
    <w:p w:rsidR="00AE7EB9" w:rsidRPr="00AE7EB9" w:rsidRDefault="00D43880" w:rsidP="00D43880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Heterogeneous</w:t>
      </w:r>
      <w:r w:rsidR="00AE7EB9">
        <w:rPr>
          <w:rFonts w:cs="Tahoma"/>
          <w:color w:val="262626"/>
        </w:rPr>
        <w:t xml:space="preserve"> classes need different instruction</w:t>
      </w:r>
    </w:p>
    <w:p w:rsidR="00AE7EB9" w:rsidRPr="00AE7EB9" w:rsidRDefault="00AE7EB9" w:rsidP="00D43880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Students will always be on different levels</w:t>
      </w:r>
    </w:p>
    <w:p w:rsidR="00AE7EB9" w:rsidRPr="00AE7EB9" w:rsidRDefault="00AE7EB9" w:rsidP="00AE7EB9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Finding Time to teach vibrato</w:t>
      </w:r>
    </w:p>
    <w:p w:rsidR="00AE7EB9" w:rsidRPr="00AE7EB9" w:rsidRDefault="00AE7EB9" w:rsidP="00AE7EB9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Flute/oboe/bassoon should be grouped (the do it the same way)</w:t>
      </w:r>
    </w:p>
    <w:p w:rsidR="00893E06" w:rsidRPr="00893E06" w:rsidRDefault="00AE7EB9" w:rsidP="00AE7EB9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Saxophones use it but a different way</w:t>
      </w:r>
      <w:r w:rsidR="00D43880">
        <w:rPr>
          <w:rFonts w:cs="Tahoma"/>
          <w:color w:val="262626"/>
        </w:rPr>
        <w:t xml:space="preserve"> </w:t>
      </w:r>
    </w:p>
    <w:p w:rsidR="00893E06" w:rsidRPr="00893E06" w:rsidRDefault="00893E06" w:rsidP="00AE7EB9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Helpful to give them handouts to explain how it works- eventually they will need feedback</w:t>
      </w:r>
    </w:p>
    <w:p w:rsidR="00893E06" w:rsidRPr="00893E06" w:rsidRDefault="00893E06" w:rsidP="00893E06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Vibrato</w:t>
      </w:r>
    </w:p>
    <w:p w:rsidR="00311973" w:rsidRDefault="00893E06" w:rsidP="00893E06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Should be used with discretion</w:t>
      </w:r>
    </w:p>
    <w:p w:rsidR="00311973" w:rsidRDefault="00311973" w:rsidP="00311973"/>
    <w:p w:rsidR="00311973" w:rsidRDefault="00311973" w:rsidP="00311973"/>
    <w:p w:rsidR="003B5D99" w:rsidRDefault="003B5D99"/>
    <w:sectPr w:rsidR="003B5D99" w:rsidSect="003B5D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1973"/>
    <w:rsid w:val="00311973"/>
    <w:rsid w:val="003B5D99"/>
    <w:rsid w:val="0056086C"/>
    <w:rsid w:val="006728C2"/>
    <w:rsid w:val="00893E06"/>
    <w:rsid w:val="00900EAE"/>
    <w:rsid w:val="00AE7EB9"/>
    <w:rsid w:val="00D4388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7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19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1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203</Words>
  <Characters>1161</Characters>
  <Application>Microsoft Macintosh Word</Application>
  <DocSecurity>0</DocSecurity>
  <Lines>9</Lines>
  <Paragraphs>2</Paragraphs>
  <ScaleCrop>false</ScaleCrop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2</cp:revision>
  <dcterms:created xsi:type="dcterms:W3CDTF">2013-04-26T20:53:00Z</dcterms:created>
  <dcterms:modified xsi:type="dcterms:W3CDTF">2013-04-26T22:27:00Z</dcterms:modified>
</cp:coreProperties>
</file>