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61" w:rsidRPr="00383E3C" w:rsidRDefault="00FE3761" w:rsidP="00FE3761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Woodwinds</w:t>
      </w:r>
    </w:p>
    <w:p w:rsidR="00FE3761" w:rsidRPr="00383E3C" w:rsidRDefault="00FE3761" w:rsidP="00FE3761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Bret Pimentel.com</w:t>
      </w:r>
    </w:p>
    <w:p w:rsidR="00FE3761" w:rsidRPr="001E4611" w:rsidRDefault="00FE3761" w:rsidP="00FE3761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FE3761" w:rsidRPr="001E4611" w:rsidRDefault="00FE3761" w:rsidP="00FE3761">
      <w:pPr>
        <w:spacing w:line="360" w:lineRule="auto"/>
        <w:rPr>
          <w:sz w:val="32"/>
        </w:rPr>
      </w:pPr>
      <w:r>
        <w:rPr>
          <w:rFonts w:cs="Tahoma"/>
          <w:color w:val="262626"/>
          <w:sz w:val="32"/>
        </w:rPr>
        <w:t xml:space="preserve">Pimentel, Bret. </w:t>
      </w:r>
      <w:proofErr w:type="gramStart"/>
      <w:r>
        <w:rPr>
          <w:rFonts w:cs="Tahoma"/>
          <w:color w:val="262626"/>
          <w:sz w:val="32"/>
        </w:rPr>
        <w:t>Woodwind teaching resources for school band directors (and others).</w:t>
      </w:r>
      <w:proofErr w:type="gramEnd"/>
      <w:r>
        <w:rPr>
          <w:rFonts w:cs="Tahoma"/>
          <w:color w:val="262626"/>
          <w:sz w:val="32"/>
        </w:rPr>
        <w:t xml:space="preserve"> </w:t>
      </w:r>
      <w:hyperlink r:id="rId5" w:history="1">
        <w:r w:rsidRPr="00E10E60">
          <w:rPr>
            <w:rStyle w:val="Hyperlink"/>
            <w:rFonts w:cs="Tahoma"/>
            <w:sz w:val="32"/>
          </w:rPr>
          <w:t>http://bretpimentel.com/woodwind-teaching-resources-for-school-band-directors-and-others/</w:t>
        </w:r>
      </w:hyperlink>
      <w:r>
        <w:rPr>
          <w:rFonts w:cs="Tahoma"/>
          <w:color w:val="262626"/>
          <w:sz w:val="32"/>
        </w:rPr>
        <w:t xml:space="preserve"> (accessed 3/4/13).</w:t>
      </w:r>
    </w:p>
    <w:p w:rsidR="00FE3761" w:rsidRPr="001E4611" w:rsidRDefault="00FE3761" w:rsidP="00FE3761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rFonts w:cs="Tahoma"/>
          <w:color w:val="262626"/>
          <w:sz w:val="32"/>
          <w:u w:val="single"/>
        </w:rPr>
        <w:t>Woodwind Teaching Resources for School Band Directors (and Others)</w:t>
      </w:r>
    </w:p>
    <w:p w:rsidR="00FE3761" w:rsidRPr="001E4611" w:rsidRDefault="00FE3761" w:rsidP="00FE3761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Bret Pimentel</w:t>
      </w:r>
    </w:p>
    <w:p w:rsidR="00FE3761" w:rsidRPr="00383E3C" w:rsidRDefault="00FE3761" w:rsidP="00FE3761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FE3761" w:rsidRPr="00FE3761" w:rsidRDefault="00FE3761" w:rsidP="00FE3761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Source offers articles about all woodwinds, doubling and folk wind instruments.</w:t>
      </w:r>
    </w:p>
    <w:p w:rsidR="00FE3761" w:rsidRDefault="00FE3761" w:rsidP="00FE3761">
      <w:pPr>
        <w:pStyle w:val="ListParagraph"/>
        <w:numPr>
          <w:ilvl w:val="0"/>
          <w:numId w:val="1"/>
        </w:numPr>
      </w:pPr>
      <w:r>
        <w:t>The information includes history of each instrument, false fingerings, blogs, important players, resources on the web, recordings, articles and the ability to create your own fingering charts online.</w:t>
      </w:r>
    </w:p>
    <w:p w:rsidR="00FE3761" w:rsidRDefault="00FE3761" w:rsidP="00FE3761"/>
    <w:p w:rsidR="00FE3761" w:rsidRDefault="00FE3761" w:rsidP="00FE3761"/>
    <w:p w:rsidR="00575B90" w:rsidRDefault="00FE3761"/>
    <w:sectPr w:rsidR="00575B90" w:rsidSect="00577D8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3761"/>
    <w:rsid w:val="00FE376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6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37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3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retpimentel.com/woodwind-teaching-resources-for-school-band-directors-and-other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2013-04-18T20:39:00Z</dcterms:created>
  <dcterms:modified xsi:type="dcterms:W3CDTF">2013-04-18T20:44:00Z</dcterms:modified>
</cp:coreProperties>
</file>